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0E97" w14:textId="77777777" w:rsidR="003F160A" w:rsidRPr="003F160A" w:rsidRDefault="003F160A" w:rsidP="003F160A">
      <w:pPr>
        <w:rPr>
          <w:rFonts w:ascii="Times New Roman" w:hAnsi="Times New Roman" w:cs="Times New Roman"/>
        </w:rPr>
      </w:pPr>
    </w:p>
    <w:p w14:paraId="2EDA8143" w14:textId="77777777" w:rsidR="003F160A" w:rsidRPr="003F160A" w:rsidRDefault="003F160A" w:rsidP="003F160A">
      <w:pPr>
        <w:rPr>
          <w:rFonts w:ascii="Times New Roman" w:hAnsi="Times New Roman" w:cs="Times New Roman"/>
          <w:b/>
        </w:rPr>
      </w:pPr>
      <w:r w:rsidRPr="003F160A">
        <w:rPr>
          <w:rFonts w:ascii="Times New Roman" w:hAnsi="Times New Roman" w:cs="Times New Roman"/>
          <w:b/>
        </w:rPr>
        <w:t>American Society for the History of Rhetoric Interest Group</w:t>
      </w:r>
    </w:p>
    <w:p w14:paraId="0F9DA8FB" w14:textId="19237265" w:rsid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  <w:b/>
        </w:rPr>
        <w:t>VP &amp; Program Planner</w:t>
      </w:r>
      <w:r w:rsidRPr="003F160A">
        <w:rPr>
          <w:rFonts w:ascii="Times New Roman" w:hAnsi="Times New Roman" w:cs="Times New Roman"/>
        </w:rPr>
        <w:t xml:space="preserve">: Cody Hawley, </w:t>
      </w:r>
      <w:hyperlink r:id="rId4" w:history="1">
        <w:r w:rsidRPr="002B79AB">
          <w:rPr>
            <w:rStyle w:val="Hyperlink"/>
            <w:rFonts w:ascii="Times New Roman" w:hAnsi="Times New Roman" w:cs="Times New Roman"/>
          </w:rPr>
          <w:t>crhawley@mail.usf.edu</w:t>
        </w:r>
      </w:hyperlink>
    </w:p>
    <w:p w14:paraId="5332A463" w14:textId="77777777" w:rsidR="003F160A" w:rsidRPr="003F160A" w:rsidRDefault="003F160A" w:rsidP="003F160A">
      <w:pPr>
        <w:rPr>
          <w:rFonts w:ascii="Times New Roman" w:hAnsi="Times New Roman" w:cs="Times New Roman"/>
        </w:rPr>
      </w:pPr>
    </w:p>
    <w:p w14:paraId="2E685D28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The American Society for the History of Rhetoric (ASHR) Interest Group of the Southern States</w:t>
      </w:r>
    </w:p>
    <w:p w14:paraId="74CA954E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Communication Association (SSCA) invites submissions for the 2020 convention. ASHR</w:t>
      </w:r>
    </w:p>
    <w:p w14:paraId="1ACEC002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welcomes submissions that promote the study of the theory and practice of rhetoric. Proposals</w:t>
      </w:r>
    </w:p>
    <w:p w14:paraId="08A8CB25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concerned with all periods and languages are welcome. Possible areas of focus include, but are</w:t>
      </w:r>
    </w:p>
    <w:p w14:paraId="4E8609AE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not limited to: rhetorical history, methodology, criticism, pedagogy, poetics, religion, law,</w:t>
      </w:r>
    </w:p>
    <w:p w14:paraId="072E3DBE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politics, technology, and other cultural influences. We especially encourage work related to the</w:t>
      </w:r>
    </w:p>
    <w:p w14:paraId="14035A39" w14:textId="7FE8451C" w:rsid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2020 convention theme “Disruptive Communication.”</w:t>
      </w:r>
    </w:p>
    <w:p w14:paraId="0CB051C4" w14:textId="77777777" w:rsidR="003F160A" w:rsidRPr="003F160A" w:rsidRDefault="003F160A" w:rsidP="003F160A">
      <w:pPr>
        <w:rPr>
          <w:rFonts w:ascii="Times New Roman" w:hAnsi="Times New Roman" w:cs="Times New Roman"/>
        </w:rPr>
      </w:pPr>
    </w:p>
    <w:p w14:paraId="5FA8F906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We invite submissions in the form of completed papers, as well as proposals for thematic panels,</w:t>
      </w:r>
    </w:p>
    <w:p w14:paraId="70663D7C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roundtables, or non-traditional panel formats. Please note that we strongly encourage panel</w:t>
      </w:r>
    </w:p>
    <w:p w14:paraId="1D51A3E0" w14:textId="633D72CA" w:rsid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submissions to contain participants from two or more different institutions.</w:t>
      </w:r>
    </w:p>
    <w:p w14:paraId="47699E20" w14:textId="77777777" w:rsidR="003F160A" w:rsidRPr="003F160A" w:rsidRDefault="003F160A" w:rsidP="003F160A">
      <w:pPr>
        <w:rPr>
          <w:rFonts w:ascii="Times New Roman" w:hAnsi="Times New Roman" w:cs="Times New Roman"/>
        </w:rPr>
      </w:pPr>
    </w:p>
    <w:p w14:paraId="5680A908" w14:textId="791ABF45" w:rsid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Completed paper submissions should include</w:t>
      </w:r>
      <w:r w:rsidR="007473A3">
        <w:rPr>
          <w:rFonts w:ascii="Times New Roman" w:hAnsi="Times New Roman" w:cs="Times New Roman"/>
        </w:rPr>
        <w:t xml:space="preserve"> a </w:t>
      </w:r>
      <w:r w:rsidRPr="003F160A">
        <w:rPr>
          <w:rFonts w:ascii="Times New Roman" w:hAnsi="Times New Roman" w:cs="Times New Roman"/>
        </w:rPr>
        <w:t>file containing the</w:t>
      </w:r>
      <w:r w:rsidR="007473A3">
        <w:rPr>
          <w:rFonts w:ascii="Times New Roman" w:hAnsi="Times New Roman" w:cs="Times New Roman"/>
        </w:rPr>
        <w:t xml:space="preserve"> </w:t>
      </w:r>
      <w:r w:rsidRPr="003F160A">
        <w:rPr>
          <w:rFonts w:ascii="Times New Roman" w:hAnsi="Times New Roman" w:cs="Times New Roman"/>
        </w:rPr>
        <w:t>completed paper with an abstract of no more than 100 words on the first page. Note: Please be</w:t>
      </w:r>
      <w:r w:rsidR="007473A3">
        <w:rPr>
          <w:rFonts w:ascii="Times New Roman" w:hAnsi="Times New Roman" w:cs="Times New Roman"/>
        </w:rPr>
        <w:t xml:space="preserve"> </w:t>
      </w:r>
      <w:r w:rsidRPr="003F160A">
        <w:rPr>
          <w:rFonts w:ascii="Times New Roman" w:hAnsi="Times New Roman" w:cs="Times New Roman"/>
        </w:rPr>
        <w:t>sure to remove any author identification from the completed paper file. If the author is a student</w:t>
      </w:r>
      <w:r w:rsidR="007473A3">
        <w:rPr>
          <w:rFonts w:ascii="Times New Roman" w:hAnsi="Times New Roman" w:cs="Times New Roman"/>
        </w:rPr>
        <w:t xml:space="preserve"> </w:t>
      </w:r>
      <w:r w:rsidRPr="003F160A">
        <w:rPr>
          <w:rFonts w:ascii="Times New Roman" w:hAnsi="Times New Roman" w:cs="Times New Roman"/>
        </w:rPr>
        <w:t>or if this is the author’s first conference submission, please include the designation “STUDENT”</w:t>
      </w:r>
      <w:r w:rsidR="007473A3">
        <w:rPr>
          <w:rFonts w:ascii="Times New Roman" w:hAnsi="Times New Roman" w:cs="Times New Roman"/>
        </w:rPr>
        <w:t xml:space="preserve"> </w:t>
      </w:r>
      <w:r w:rsidRPr="003F160A">
        <w:rPr>
          <w:rFonts w:ascii="Times New Roman" w:hAnsi="Times New Roman" w:cs="Times New Roman"/>
        </w:rPr>
        <w:t>or “DEBUT” on the cover page.</w:t>
      </w:r>
    </w:p>
    <w:p w14:paraId="7F44C71F" w14:textId="77777777" w:rsidR="003F160A" w:rsidRPr="003F160A" w:rsidRDefault="003F160A" w:rsidP="003F160A">
      <w:pPr>
        <w:rPr>
          <w:rFonts w:ascii="Times New Roman" w:hAnsi="Times New Roman" w:cs="Times New Roman"/>
        </w:rPr>
      </w:pPr>
    </w:p>
    <w:p w14:paraId="20E183E1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Panel submissions should be sent as a single file containing the following materials: 1) panel</w:t>
      </w:r>
    </w:p>
    <w:p w14:paraId="068D1EC4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title, as it should appear in the program book; 2) a panel abstract of no more than 50 words; 3) a</w:t>
      </w:r>
    </w:p>
    <w:p w14:paraId="6EE1F860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list of all participants with affiliation and contact information; 4) a panel justification not to</w:t>
      </w:r>
    </w:p>
    <w:p w14:paraId="6E027D66" w14:textId="645EE612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exceed 200 words; and 5) individual titles and abstracts for each presenter</w:t>
      </w:r>
      <w:r>
        <w:rPr>
          <w:rFonts w:ascii="Times New Roman" w:hAnsi="Times New Roman" w:cs="Times New Roman"/>
        </w:rPr>
        <w:t>’s</w:t>
      </w:r>
      <w:r w:rsidRPr="003F160A">
        <w:rPr>
          <w:rFonts w:ascii="Times New Roman" w:hAnsi="Times New Roman" w:cs="Times New Roman"/>
        </w:rPr>
        <w:t xml:space="preserve"> paper (or</w:t>
      </w:r>
    </w:p>
    <w:p w14:paraId="70919C13" w14:textId="0C97DA4A" w:rsid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equivalent for other panel formats) to a maximum of 100 words each.</w:t>
      </w:r>
    </w:p>
    <w:p w14:paraId="2D2093CC" w14:textId="77777777" w:rsidR="003F160A" w:rsidRPr="003F160A" w:rsidRDefault="003F160A" w:rsidP="003F160A">
      <w:pPr>
        <w:rPr>
          <w:rFonts w:ascii="Times New Roman" w:hAnsi="Times New Roman" w:cs="Times New Roman"/>
        </w:rPr>
      </w:pPr>
      <w:bookmarkStart w:id="0" w:name="_GoBack"/>
      <w:bookmarkEnd w:id="0"/>
    </w:p>
    <w:p w14:paraId="06D91975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The ASHR Interest Group will designate awards for the top student paper and the top faculty</w:t>
      </w:r>
    </w:p>
    <w:p w14:paraId="51B23F72" w14:textId="55D2CBD4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paper from the complete paper submissions.</w:t>
      </w:r>
    </w:p>
    <w:p w14:paraId="12E2723D" w14:textId="77777777" w:rsidR="003F160A" w:rsidRPr="003F160A" w:rsidRDefault="003F160A" w:rsidP="003F160A">
      <w:pPr>
        <w:rPr>
          <w:rFonts w:ascii="Times New Roman" w:hAnsi="Times New Roman" w:cs="Times New Roman"/>
        </w:rPr>
      </w:pPr>
    </w:p>
    <w:p w14:paraId="3A6BE3C9" w14:textId="6910E6EE" w:rsidR="003F160A" w:rsidRDefault="003F160A" w:rsidP="003F160A">
      <w:pPr>
        <w:rPr>
          <w:rFonts w:ascii="Times New Roman" w:hAnsi="Times New Roman" w:cs="Times New Roman"/>
          <w:color w:val="000000"/>
        </w:rPr>
      </w:pPr>
      <w:r w:rsidRPr="003F160A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  <w:color w:val="000000"/>
        </w:rPr>
        <w:t>s</w:t>
      </w:r>
      <w:r w:rsidRPr="003F160A">
        <w:rPr>
          <w:rFonts w:ascii="Times New Roman" w:hAnsi="Times New Roman" w:cs="Times New Roman"/>
          <w:color w:val="000000"/>
        </w:rPr>
        <w:t>ubmissions should be submitted via the online submission system- </w:t>
      </w:r>
    </w:p>
    <w:p w14:paraId="3D0C990E" w14:textId="48781B71" w:rsidR="003F160A" w:rsidRPr="003F160A" w:rsidRDefault="003B4AE0" w:rsidP="003F160A">
      <w:pPr>
        <w:rPr>
          <w:rFonts w:ascii="Times New Roman" w:hAnsi="Times New Roman" w:cs="Times New Roman"/>
        </w:rPr>
      </w:pPr>
      <w:hyperlink r:id="rId5" w:history="1">
        <w:r w:rsidR="003F160A" w:rsidRPr="002B79AB">
          <w:rPr>
            <w:rStyle w:val="Hyperlink"/>
            <w:rFonts w:ascii="Times New Roman" w:hAnsi="Times New Roman" w:cs="Times New Roman"/>
          </w:rPr>
          <w:t>https://www.xcdsystem.com/ssca/abstract/index.cfm?ID=PugAYz3</w:t>
        </w:r>
      </w:hyperlink>
      <w:r w:rsidR="003F160A" w:rsidRPr="003F160A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3F160A" w:rsidRPr="003F160A">
        <w:rPr>
          <w:rFonts w:ascii="Times New Roman" w:hAnsi="Times New Roman" w:cs="Times New Roman"/>
        </w:rPr>
        <w:t>by Friday, September 6, 2019; other inquiries may directed to crhawley@mail.usf.edu</w:t>
      </w:r>
    </w:p>
    <w:p w14:paraId="27588C46" w14:textId="77777777" w:rsidR="003F160A" w:rsidRPr="003F160A" w:rsidRDefault="003F160A" w:rsidP="003F160A">
      <w:pPr>
        <w:rPr>
          <w:rFonts w:ascii="Times New Roman" w:hAnsi="Times New Roman" w:cs="Times New Roman"/>
        </w:rPr>
      </w:pPr>
    </w:p>
    <w:p w14:paraId="0B0A1946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Disruptive Communication</w:t>
      </w:r>
    </w:p>
    <w:p w14:paraId="1D783C9E" w14:textId="77777777" w:rsidR="003F160A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Acrobat (.pdf) or Microsoft Word (.doc/.</w:t>
      </w:r>
      <w:proofErr w:type="spellStart"/>
      <w:r w:rsidRPr="003F160A">
        <w:rPr>
          <w:rFonts w:ascii="Times New Roman" w:hAnsi="Times New Roman" w:cs="Times New Roman"/>
        </w:rPr>
        <w:t>docx</w:t>
      </w:r>
      <w:proofErr w:type="spellEnd"/>
      <w:r w:rsidRPr="003F160A">
        <w:rPr>
          <w:rFonts w:ascii="Times New Roman" w:hAnsi="Times New Roman" w:cs="Times New Roman"/>
        </w:rPr>
        <w:t>). All submissions will receive a reply email</w:t>
      </w:r>
    </w:p>
    <w:p w14:paraId="30A1A51D" w14:textId="28BA36FE" w:rsidR="00B549D3" w:rsidRPr="003F160A" w:rsidRDefault="003F160A" w:rsidP="003F160A">
      <w:pPr>
        <w:rPr>
          <w:rFonts w:ascii="Times New Roman" w:hAnsi="Times New Roman" w:cs="Times New Roman"/>
        </w:rPr>
      </w:pPr>
      <w:r w:rsidRPr="003F160A">
        <w:rPr>
          <w:rFonts w:ascii="Times New Roman" w:hAnsi="Times New Roman" w:cs="Times New Roman"/>
        </w:rPr>
        <w:t>confirming receipt of the submission within 72 hours.</w:t>
      </w:r>
    </w:p>
    <w:sectPr w:rsidR="00B549D3" w:rsidRPr="003F160A" w:rsidSect="000F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0A"/>
    <w:rsid w:val="000F4827"/>
    <w:rsid w:val="003B4AE0"/>
    <w:rsid w:val="003F160A"/>
    <w:rsid w:val="007473A3"/>
    <w:rsid w:val="007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B1E3F"/>
  <w14:defaultImageDpi w14:val="32767"/>
  <w15:chartTrackingRefBased/>
  <w15:docId w15:val="{B12C3926-FCCB-794A-B877-B883D03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1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cdsystem.com/ssca/abstract/index.cfm?ID=PugAYz3" TargetMode="External"/><Relationship Id="rId4" Type="http://schemas.openxmlformats.org/officeDocument/2006/relationships/hyperlink" Target="mailto:crhawley@mail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Cody</dc:creator>
  <cp:keywords/>
  <dc:description/>
  <cp:lastModifiedBy>Hawley, Cody</cp:lastModifiedBy>
  <cp:revision>2</cp:revision>
  <dcterms:created xsi:type="dcterms:W3CDTF">2019-06-03T12:26:00Z</dcterms:created>
  <dcterms:modified xsi:type="dcterms:W3CDTF">2019-06-03T12:26:00Z</dcterms:modified>
</cp:coreProperties>
</file>