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AA" w:rsidRPr="009B02AA" w:rsidRDefault="009B02AA" w:rsidP="009B02AA">
      <w:pPr>
        <w:shd w:val="clear" w:color="auto" w:fill="FFFFFF"/>
        <w:spacing w:after="0" w:line="240" w:lineRule="auto"/>
        <w:rPr>
          <w:rFonts w:eastAsia="Times New Roman"/>
          <w:color w:val="222222"/>
        </w:rPr>
      </w:pPr>
      <w:bookmarkStart w:id="0" w:name="_GoBack"/>
      <w:r w:rsidRPr="009B02AA">
        <w:rPr>
          <w:rFonts w:eastAsia="Times New Roman"/>
          <w:color w:val="222222"/>
        </w:rPr>
        <w:t>SSCA’s Freedom of Speech Division is accepting scholarly papers and panel proposals for presentation at the 90th annual SSCA convention. The division is open to any scholarship that touches--in whole or in part--on any free speech issue. </w:t>
      </w:r>
    </w:p>
    <w:p w:rsidR="009B02AA" w:rsidRPr="009B02AA" w:rsidRDefault="009B02AA" w:rsidP="009B02AA">
      <w:pPr>
        <w:shd w:val="clear" w:color="auto" w:fill="FFFFFF"/>
        <w:spacing w:after="0" w:line="240" w:lineRule="auto"/>
        <w:rPr>
          <w:rFonts w:eastAsia="Times New Roman"/>
          <w:color w:val="222222"/>
        </w:rPr>
      </w:pP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Papers and panels reflecting the conference theme, “Disruptive Communication,” are especially welcome. And if you have a rough idea for a paper or presentation, email me (</w:t>
      </w:r>
      <w:hyperlink r:id="rId4" w:tgtFrame="_blank" w:history="1">
        <w:r w:rsidRPr="009B02AA">
          <w:rPr>
            <w:rFonts w:eastAsia="Times New Roman"/>
            <w:color w:val="1155CC"/>
            <w:u w:val="single"/>
          </w:rPr>
          <w:t>ddewberry@rider.edu</w:t>
        </w:r>
      </w:hyperlink>
      <w:r w:rsidRPr="009B02AA">
        <w:rPr>
          <w:rFonts w:eastAsia="Times New Roman"/>
          <w:color w:val="222222"/>
        </w:rPr>
        <w:t>) before the deadline, and I can help. The Free Speech Division is about helping people produce solid free speech research. </w:t>
      </w:r>
    </w:p>
    <w:p w:rsidR="009B02AA" w:rsidRPr="009B02AA" w:rsidRDefault="009B02AA" w:rsidP="009B02AA">
      <w:pPr>
        <w:shd w:val="clear" w:color="auto" w:fill="FFFFFF"/>
        <w:spacing w:after="0" w:line="240" w:lineRule="auto"/>
        <w:rPr>
          <w:rFonts w:eastAsia="Times New Roman"/>
          <w:color w:val="222222"/>
        </w:rPr>
      </w:pP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Papers and panel proposals should be submitted online at </w:t>
      </w:r>
      <w:hyperlink r:id="rId5" w:tgtFrame="_blank" w:history="1">
        <w:r w:rsidRPr="009B02AA">
          <w:rPr>
            <w:rFonts w:eastAsia="Times New Roman"/>
            <w:color w:val="1155CC"/>
            <w:u w:val="single"/>
          </w:rPr>
          <w:t>https://www.xcdsystem.com/ssca/abstract/index.cfm?ID=PugAYz3</w:t>
        </w:r>
      </w:hyperlink>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 </w:t>
      </w: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 In order to ensure an anonymous review, the identity of the author(s) should be removed from the manuscript itself. All papers will be peer-reviewed.  </w:t>
      </w: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 </w:t>
      </w: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Panel proposals should follow the posted convention instructions.</w:t>
      </w:r>
    </w:p>
    <w:p w:rsidR="009B02AA" w:rsidRPr="009B02AA" w:rsidRDefault="009B02AA" w:rsidP="009B02AA">
      <w:pPr>
        <w:shd w:val="clear" w:color="auto" w:fill="FFFFFF"/>
        <w:spacing w:after="0" w:line="240" w:lineRule="auto"/>
        <w:rPr>
          <w:rFonts w:eastAsia="Times New Roman"/>
          <w:color w:val="222222"/>
        </w:rPr>
      </w:pP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Completed panel and paper submissions must be received by Friday, September 6, 2019, but if you submit by September 7th, we'll probably be cool with it (same goes for the 8th). Questions can be e-mailed to David R. Dewberry, </w:t>
      </w:r>
      <w:hyperlink r:id="rId6" w:tgtFrame="_blank" w:history="1">
        <w:r w:rsidRPr="009B02AA">
          <w:rPr>
            <w:rFonts w:eastAsia="Times New Roman"/>
            <w:color w:val="1155CC"/>
            <w:u w:val="single"/>
          </w:rPr>
          <w:t>ddewberry@rider.edu</w:t>
        </w:r>
      </w:hyperlink>
      <w:r w:rsidRPr="009B02AA">
        <w:rPr>
          <w:rFonts w:eastAsia="Times New Roman"/>
          <w:color w:val="222222"/>
        </w:rPr>
        <w:t>.</w:t>
      </w:r>
    </w:p>
    <w:p w:rsidR="009B02AA" w:rsidRPr="009B02AA" w:rsidRDefault="009B02AA" w:rsidP="009B02AA">
      <w:pPr>
        <w:shd w:val="clear" w:color="auto" w:fill="FFFFFF"/>
        <w:spacing w:after="0" w:line="240" w:lineRule="auto"/>
        <w:rPr>
          <w:rFonts w:eastAsia="Times New Roman"/>
          <w:color w:val="222222"/>
        </w:rPr>
      </w:pPr>
    </w:p>
    <w:p w:rsidR="009B02AA" w:rsidRPr="009B02AA" w:rsidRDefault="009B02AA" w:rsidP="009B02AA">
      <w:pPr>
        <w:shd w:val="clear" w:color="auto" w:fill="FFFFFF"/>
        <w:spacing w:after="0" w:line="240" w:lineRule="auto"/>
        <w:rPr>
          <w:rFonts w:eastAsia="Times New Roman"/>
          <w:color w:val="222222"/>
        </w:rPr>
      </w:pPr>
      <w:r w:rsidRPr="009B02AA">
        <w:rPr>
          <w:rFonts w:eastAsia="Times New Roman"/>
          <w:color w:val="222222"/>
        </w:rPr>
        <w:t>All completed papers submitted by the deadline will compete for the division’s top paper awards. But some say the best prize is being associated with our division.</w:t>
      </w:r>
    </w:p>
    <w:bookmarkEnd w:id="0"/>
    <w:p w:rsidR="00A32C7A" w:rsidRPr="009B02AA" w:rsidRDefault="00A32C7A"/>
    <w:sectPr w:rsidR="00A32C7A" w:rsidRPr="009B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AA"/>
    <w:rsid w:val="009B02AA"/>
    <w:rsid w:val="00A3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8311"/>
  <w15:chartTrackingRefBased/>
  <w15:docId w15:val="{6D80A78E-5277-49BC-AEC5-3DCB5C3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0442">
      <w:bodyDiv w:val="1"/>
      <w:marLeft w:val="0"/>
      <w:marRight w:val="0"/>
      <w:marTop w:val="0"/>
      <w:marBottom w:val="0"/>
      <w:divBdr>
        <w:top w:val="none" w:sz="0" w:space="0" w:color="auto"/>
        <w:left w:val="none" w:sz="0" w:space="0" w:color="auto"/>
        <w:bottom w:val="none" w:sz="0" w:space="0" w:color="auto"/>
        <w:right w:val="none" w:sz="0" w:space="0" w:color="auto"/>
      </w:divBdr>
      <w:divsChild>
        <w:div w:id="810485345">
          <w:marLeft w:val="0"/>
          <w:marRight w:val="0"/>
          <w:marTop w:val="0"/>
          <w:marBottom w:val="0"/>
          <w:divBdr>
            <w:top w:val="none" w:sz="0" w:space="0" w:color="auto"/>
            <w:left w:val="none" w:sz="0" w:space="0" w:color="auto"/>
            <w:bottom w:val="none" w:sz="0" w:space="0" w:color="auto"/>
            <w:right w:val="none" w:sz="0" w:space="0" w:color="auto"/>
          </w:divBdr>
        </w:div>
        <w:div w:id="1382249126">
          <w:marLeft w:val="0"/>
          <w:marRight w:val="0"/>
          <w:marTop w:val="0"/>
          <w:marBottom w:val="0"/>
          <w:divBdr>
            <w:top w:val="none" w:sz="0" w:space="0" w:color="auto"/>
            <w:left w:val="none" w:sz="0" w:space="0" w:color="auto"/>
            <w:bottom w:val="none" w:sz="0" w:space="0" w:color="auto"/>
            <w:right w:val="none" w:sz="0" w:space="0" w:color="auto"/>
          </w:divBdr>
        </w:div>
        <w:div w:id="1755124719">
          <w:marLeft w:val="0"/>
          <w:marRight w:val="0"/>
          <w:marTop w:val="0"/>
          <w:marBottom w:val="0"/>
          <w:divBdr>
            <w:top w:val="none" w:sz="0" w:space="0" w:color="auto"/>
            <w:left w:val="none" w:sz="0" w:space="0" w:color="auto"/>
            <w:bottom w:val="none" w:sz="0" w:space="0" w:color="auto"/>
            <w:right w:val="none" w:sz="0" w:space="0" w:color="auto"/>
          </w:divBdr>
        </w:div>
        <w:div w:id="1470854456">
          <w:marLeft w:val="0"/>
          <w:marRight w:val="0"/>
          <w:marTop w:val="0"/>
          <w:marBottom w:val="0"/>
          <w:divBdr>
            <w:top w:val="none" w:sz="0" w:space="0" w:color="auto"/>
            <w:left w:val="none" w:sz="0" w:space="0" w:color="auto"/>
            <w:bottom w:val="none" w:sz="0" w:space="0" w:color="auto"/>
            <w:right w:val="none" w:sz="0" w:space="0" w:color="auto"/>
          </w:divBdr>
        </w:div>
        <w:div w:id="35467381">
          <w:marLeft w:val="0"/>
          <w:marRight w:val="0"/>
          <w:marTop w:val="0"/>
          <w:marBottom w:val="0"/>
          <w:divBdr>
            <w:top w:val="none" w:sz="0" w:space="0" w:color="auto"/>
            <w:left w:val="none" w:sz="0" w:space="0" w:color="auto"/>
            <w:bottom w:val="none" w:sz="0" w:space="0" w:color="auto"/>
            <w:right w:val="none" w:sz="0" w:space="0" w:color="auto"/>
          </w:divBdr>
        </w:div>
        <w:div w:id="2102753971">
          <w:marLeft w:val="0"/>
          <w:marRight w:val="0"/>
          <w:marTop w:val="0"/>
          <w:marBottom w:val="0"/>
          <w:divBdr>
            <w:top w:val="none" w:sz="0" w:space="0" w:color="auto"/>
            <w:left w:val="none" w:sz="0" w:space="0" w:color="auto"/>
            <w:bottom w:val="none" w:sz="0" w:space="0" w:color="auto"/>
            <w:right w:val="none" w:sz="0" w:space="0" w:color="auto"/>
          </w:divBdr>
        </w:div>
        <w:div w:id="1342702922">
          <w:marLeft w:val="0"/>
          <w:marRight w:val="0"/>
          <w:marTop w:val="0"/>
          <w:marBottom w:val="0"/>
          <w:divBdr>
            <w:top w:val="none" w:sz="0" w:space="0" w:color="auto"/>
            <w:left w:val="none" w:sz="0" w:space="0" w:color="auto"/>
            <w:bottom w:val="none" w:sz="0" w:space="0" w:color="auto"/>
            <w:right w:val="none" w:sz="0" w:space="0" w:color="auto"/>
          </w:divBdr>
        </w:div>
        <w:div w:id="2118596037">
          <w:marLeft w:val="0"/>
          <w:marRight w:val="0"/>
          <w:marTop w:val="0"/>
          <w:marBottom w:val="0"/>
          <w:divBdr>
            <w:top w:val="none" w:sz="0" w:space="0" w:color="auto"/>
            <w:left w:val="none" w:sz="0" w:space="0" w:color="auto"/>
            <w:bottom w:val="none" w:sz="0" w:space="0" w:color="auto"/>
            <w:right w:val="none" w:sz="0" w:space="0" w:color="auto"/>
          </w:divBdr>
        </w:div>
        <w:div w:id="1588223362">
          <w:marLeft w:val="0"/>
          <w:marRight w:val="0"/>
          <w:marTop w:val="0"/>
          <w:marBottom w:val="0"/>
          <w:divBdr>
            <w:top w:val="none" w:sz="0" w:space="0" w:color="auto"/>
            <w:left w:val="none" w:sz="0" w:space="0" w:color="auto"/>
            <w:bottom w:val="none" w:sz="0" w:space="0" w:color="auto"/>
            <w:right w:val="none" w:sz="0" w:space="0" w:color="auto"/>
          </w:divBdr>
        </w:div>
        <w:div w:id="2019387781">
          <w:marLeft w:val="0"/>
          <w:marRight w:val="0"/>
          <w:marTop w:val="0"/>
          <w:marBottom w:val="0"/>
          <w:divBdr>
            <w:top w:val="none" w:sz="0" w:space="0" w:color="auto"/>
            <w:left w:val="none" w:sz="0" w:space="0" w:color="auto"/>
            <w:bottom w:val="none" w:sz="0" w:space="0" w:color="auto"/>
            <w:right w:val="none" w:sz="0" w:space="0" w:color="auto"/>
          </w:divBdr>
        </w:div>
        <w:div w:id="1158109330">
          <w:marLeft w:val="0"/>
          <w:marRight w:val="0"/>
          <w:marTop w:val="0"/>
          <w:marBottom w:val="0"/>
          <w:divBdr>
            <w:top w:val="none" w:sz="0" w:space="0" w:color="auto"/>
            <w:left w:val="none" w:sz="0" w:space="0" w:color="auto"/>
            <w:bottom w:val="none" w:sz="0" w:space="0" w:color="auto"/>
            <w:right w:val="none" w:sz="0" w:space="0" w:color="auto"/>
          </w:divBdr>
        </w:div>
        <w:div w:id="234753422">
          <w:marLeft w:val="0"/>
          <w:marRight w:val="0"/>
          <w:marTop w:val="0"/>
          <w:marBottom w:val="0"/>
          <w:divBdr>
            <w:top w:val="none" w:sz="0" w:space="0" w:color="auto"/>
            <w:left w:val="none" w:sz="0" w:space="0" w:color="auto"/>
            <w:bottom w:val="none" w:sz="0" w:space="0" w:color="auto"/>
            <w:right w:val="none" w:sz="0" w:space="0" w:color="auto"/>
          </w:divBdr>
        </w:div>
        <w:div w:id="98792399">
          <w:marLeft w:val="0"/>
          <w:marRight w:val="0"/>
          <w:marTop w:val="0"/>
          <w:marBottom w:val="0"/>
          <w:divBdr>
            <w:top w:val="none" w:sz="0" w:space="0" w:color="auto"/>
            <w:left w:val="none" w:sz="0" w:space="0" w:color="auto"/>
            <w:bottom w:val="none" w:sz="0" w:space="0" w:color="auto"/>
            <w:right w:val="none" w:sz="0" w:space="0" w:color="auto"/>
          </w:divBdr>
        </w:div>
        <w:div w:id="1929534619">
          <w:marLeft w:val="0"/>
          <w:marRight w:val="0"/>
          <w:marTop w:val="0"/>
          <w:marBottom w:val="0"/>
          <w:divBdr>
            <w:top w:val="none" w:sz="0" w:space="0" w:color="auto"/>
            <w:left w:val="none" w:sz="0" w:space="0" w:color="auto"/>
            <w:bottom w:val="none" w:sz="0" w:space="0" w:color="auto"/>
            <w:right w:val="none" w:sz="0" w:space="0" w:color="auto"/>
          </w:divBdr>
        </w:div>
        <w:div w:id="145393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ewberry@rider.edu" TargetMode="External"/><Relationship Id="rId5" Type="http://schemas.openxmlformats.org/officeDocument/2006/relationships/hyperlink" Target="https://www.xcdsystem.com/ssca/abstract/index.cfm?ID=PugAYz3" TargetMode="External"/><Relationship Id="rId4" Type="http://schemas.openxmlformats.org/officeDocument/2006/relationships/hyperlink" Target="mailto:ddewberry@ri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2019-05-28T18:31:00Z</dcterms:created>
  <dcterms:modified xsi:type="dcterms:W3CDTF">2019-05-28T18:32:00Z</dcterms:modified>
</cp:coreProperties>
</file>