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FFBF6" w14:textId="0591008A" w:rsidR="00A82238" w:rsidRPr="00662A1D" w:rsidRDefault="00A82238" w:rsidP="00A82238">
      <w:pPr>
        <w:spacing w:after="0" w:line="240" w:lineRule="auto"/>
        <w:jc w:val="center"/>
        <w:rPr>
          <w:rFonts w:ascii="Georgia" w:eastAsia="Georgia" w:hAnsi="Georgia" w:cs="Georgia"/>
          <w:b/>
          <w:color w:val="000000"/>
          <w:sz w:val="24"/>
          <w:szCs w:val="24"/>
        </w:rPr>
      </w:pPr>
      <w:bookmarkStart w:id="0" w:name="_Hlk170212213"/>
      <w:r>
        <w:rPr>
          <w:rFonts w:ascii="Georgia" w:eastAsia="Georgia" w:hAnsi="Georgia" w:cs="Georgia"/>
          <w:b/>
          <w:color w:val="000000"/>
          <w:sz w:val="24"/>
          <w:szCs w:val="24"/>
        </w:rPr>
        <w:t>S</w:t>
      </w:r>
      <w:r w:rsidRPr="00662A1D">
        <w:rPr>
          <w:rFonts w:ascii="Georgia" w:eastAsia="Georgia" w:hAnsi="Georgia" w:cs="Georgia"/>
          <w:b/>
          <w:color w:val="000000"/>
          <w:sz w:val="24"/>
          <w:szCs w:val="24"/>
        </w:rPr>
        <w:t>outhern States Communication Association</w:t>
      </w:r>
    </w:p>
    <w:p w14:paraId="0901CDC9" w14:textId="77777777" w:rsidR="00A82238" w:rsidRPr="00662A1D" w:rsidRDefault="00A82238" w:rsidP="00A82238">
      <w:pPr>
        <w:spacing w:after="0" w:line="240" w:lineRule="auto"/>
        <w:jc w:val="center"/>
        <w:rPr>
          <w:rFonts w:ascii="Georgia" w:eastAsia="Georgia" w:hAnsi="Georgia" w:cs="Georgia"/>
          <w:b/>
          <w:color w:val="000000"/>
          <w:sz w:val="24"/>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 w:val="24"/>
          <w:szCs w:val="24"/>
        </w:rPr>
        <w:t>Annual Convention | “Anchors and Anchoring Communication”</w:t>
      </w:r>
    </w:p>
    <w:p w14:paraId="25403B17" w14:textId="77777777" w:rsidR="00A82238" w:rsidRPr="00662A1D" w:rsidRDefault="00A82238" w:rsidP="00A82238">
      <w:pPr>
        <w:widowControl w:val="0"/>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bookmarkEnd w:id="0"/>
    <w:p w14:paraId="1798BFA1" w14:textId="77777777" w:rsidR="00A82238" w:rsidRPr="00A82238" w:rsidRDefault="00A82238" w:rsidP="00BB602C">
      <w:pPr>
        <w:spacing w:after="0"/>
        <w:rPr>
          <w:rFonts w:ascii="Georgia" w:hAnsi="Georgia" w:cs="Times New Roman"/>
        </w:rPr>
      </w:pPr>
    </w:p>
    <w:p w14:paraId="6E4BB08C" w14:textId="53F9CC92" w:rsidR="00686B59" w:rsidRPr="00A82238" w:rsidRDefault="00A82238" w:rsidP="00BB602C">
      <w:pPr>
        <w:spacing w:after="0"/>
        <w:rPr>
          <w:rFonts w:ascii="Georgia" w:hAnsi="Georgia" w:cs="Times New Roman"/>
          <w:b/>
          <w:bCs/>
        </w:rPr>
      </w:pPr>
      <w:r w:rsidRPr="00A82238">
        <w:rPr>
          <w:rFonts w:ascii="Georgia" w:hAnsi="Georgia" w:cs="Times New Roman"/>
          <w:b/>
          <w:bCs/>
        </w:rPr>
        <w:t>L</w:t>
      </w:r>
      <w:r w:rsidR="00686B59" w:rsidRPr="00A82238">
        <w:rPr>
          <w:rFonts w:ascii="Georgia" w:hAnsi="Georgia" w:cs="Times New Roman"/>
          <w:b/>
          <w:bCs/>
        </w:rPr>
        <w:t>anguage and Social Interaction Interest Group</w:t>
      </w:r>
    </w:p>
    <w:p w14:paraId="5F17C2FE" w14:textId="4AACD3E3" w:rsidR="00686B59" w:rsidRDefault="00686B59" w:rsidP="00BB602C">
      <w:pPr>
        <w:spacing w:after="0"/>
        <w:rPr>
          <w:rFonts w:ascii="Georgia" w:hAnsi="Georgia" w:cs="Times New Roman"/>
          <w:b/>
          <w:bCs/>
        </w:rPr>
      </w:pPr>
      <w:r w:rsidRPr="00A82238">
        <w:rPr>
          <w:rFonts w:ascii="Georgia" w:hAnsi="Georgia" w:cs="Times New Roman"/>
          <w:b/>
          <w:bCs/>
        </w:rPr>
        <w:t xml:space="preserve">Program Planner: </w:t>
      </w:r>
      <w:r w:rsidR="000C3069" w:rsidRPr="00A82238">
        <w:rPr>
          <w:rFonts w:ascii="Georgia" w:hAnsi="Georgia" w:cs="Times New Roman"/>
          <w:b/>
          <w:bCs/>
        </w:rPr>
        <w:t xml:space="preserve">Robert R. Agne </w:t>
      </w:r>
      <w:hyperlink r:id="rId4" w:history="1">
        <w:r w:rsidR="00A82238" w:rsidRPr="005401DF">
          <w:rPr>
            <w:rStyle w:val="Hyperlink"/>
            <w:rFonts w:ascii="Georgia" w:hAnsi="Georgia" w:cs="Times New Roman"/>
            <w:b/>
            <w:bCs/>
          </w:rPr>
          <w:t>agnerob@auburn.edu</w:t>
        </w:r>
      </w:hyperlink>
    </w:p>
    <w:p w14:paraId="446645D1" w14:textId="77777777" w:rsidR="00BB602C" w:rsidRPr="00A82238" w:rsidRDefault="00BB602C" w:rsidP="00BB602C">
      <w:pPr>
        <w:spacing w:after="0"/>
        <w:rPr>
          <w:rFonts w:ascii="Georgia" w:hAnsi="Georgia" w:cs="Times New Roman"/>
        </w:rPr>
      </w:pPr>
    </w:p>
    <w:p w14:paraId="3CFB7D11" w14:textId="607872B0" w:rsidR="000C3069" w:rsidRPr="00A82238" w:rsidRDefault="00686B59" w:rsidP="00BB602C">
      <w:pPr>
        <w:spacing w:after="0"/>
        <w:rPr>
          <w:rFonts w:ascii="Georgia" w:hAnsi="Georgia" w:cs="Times New Roman"/>
        </w:rPr>
      </w:pPr>
      <w:r w:rsidRPr="00A82238">
        <w:rPr>
          <w:rFonts w:ascii="Georgia" w:hAnsi="Georgia" w:cs="Times New Roman"/>
        </w:rPr>
        <w:t xml:space="preserve">The Language and Social Interaction </w:t>
      </w:r>
      <w:r w:rsidR="006173A0" w:rsidRPr="00A82238">
        <w:rPr>
          <w:rFonts w:ascii="Georgia" w:hAnsi="Georgia" w:cs="Times New Roman"/>
        </w:rPr>
        <w:t xml:space="preserve">(LSI) </w:t>
      </w:r>
      <w:r w:rsidRPr="00A82238">
        <w:rPr>
          <w:rFonts w:ascii="Georgia" w:hAnsi="Georgia" w:cs="Times New Roman"/>
        </w:rPr>
        <w:t xml:space="preserve">Interest Group invites </w:t>
      </w:r>
      <w:r w:rsidR="000C3069" w:rsidRPr="00A82238">
        <w:rPr>
          <w:rFonts w:ascii="Georgia" w:hAnsi="Georgia" w:cs="Times New Roman"/>
        </w:rPr>
        <w:t>submissions for competitive selection for the SSCA 2025 Conference to be held in Norfolk, Virginia. We especially welcome submissions that address the convention theme, “Anchors and Anchoring Communication.”</w:t>
      </w:r>
    </w:p>
    <w:p w14:paraId="013E0F65" w14:textId="13C8AAD1" w:rsidR="00686B59" w:rsidRPr="00A82238" w:rsidRDefault="00686B59" w:rsidP="00BB602C">
      <w:pPr>
        <w:spacing w:after="0"/>
        <w:rPr>
          <w:rFonts w:ascii="Georgia" w:hAnsi="Georgia" w:cs="Times New Roman"/>
        </w:rPr>
      </w:pPr>
      <w:r w:rsidRPr="00A82238">
        <w:rPr>
          <w:rFonts w:ascii="Georgia" w:hAnsi="Georgia" w:cs="Times New Roman"/>
        </w:rPr>
        <w:t xml:space="preserve">The </w:t>
      </w:r>
      <w:r w:rsidR="000C3069" w:rsidRPr="00A82238">
        <w:rPr>
          <w:rFonts w:ascii="Georgia" w:hAnsi="Georgia" w:cs="Times New Roman"/>
        </w:rPr>
        <w:t xml:space="preserve">LSI </w:t>
      </w:r>
      <w:r w:rsidRPr="00A82238">
        <w:rPr>
          <w:rFonts w:ascii="Georgia" w:hAnsi="Georgia" w:cs="Times New Roman"/>
        </w:rPr>
        <w:t>Interest Group welcomes papers and panel proposals that approach</w:t>
      </w:r>
      <w:r w:rsidR="000C3069" w:rsidRPr="00A82238">
        <w:rPr>
          <w:rFonts w:ascii="Georgia" w:hAnsi="Georgia" w:cs="Times New Roman"/>
        </w:rPr>
        <w:t xml:space="preserve"> </w:t>
      </w:r>
      <w:r w:rsidR="00E02F52" w:rsidRPr="00A82238">
        <w:rPr>
          <w:rFonts w:ascii="Georgia" w:hAnsi="Georgia" w:cs="Times New Roman"/>
        </w:rPr>
        <w:t xml:space="preserve">the study of language and social interaction from any of a wide array of approaches, </w:t>
      </w:r>
      <w:r w:rsidRPr="00A82238">
        <w:rPr>
          <w:rFonts w:ascii="Georgia" w:hAnsi="Georgia" w:cs="Times New Roman"/>
        </w:rPr>
        <w:t xml:space="preserve">including, but not limited to discourse analysis, conversation analysis, ethnomethodology, </w:t>
      </w:r>
      <w:r w:rsidR="000C3069" w:rsidRPr="00A82238">
        <w:rPr>
          <w:rFonts w:ascii="Georgia" w:hAnsi="Georgia" w:cs="Times New Roman"/>
        </w:rPr>
        <w:t xml:space="preserve">ethnography of communication, </w:t>
      </w:r>
      <w:r w:rsidRPr="00A82238">
        <w:rPr>
          <w:rFonts w:ascii="Georgia" w:hAnsi="Georgia" w:cs="Times New Roman"/>
        </w:rPr>
        <w:t xml:space="preserve">narrative analysis, sociolinguistic analysis, critical </w:t>
      </w:r>
      <w:r w:rsidR="000C3069" w:rsidRPr="00A82238">
        <w:rPr>
          <w:rFonts w:ascii="Georgia" w:hAnsi="Georgia" w:cs="Times New Roman"/>
        </w:rPr>
        <w:t xml:space="preserve">discourse </w:t>
      </w:r>
      <w:r w:rsidRPr="00A82238">
        <w:rPr>
          <w:rFonts w:ascii="Georgia" w:hAnsi="Georgia" w:cs="Times New Roman"/>
        </w:rPr>
        <w:t>analysis, and quantitative analyses of language. Submissions relating to the conference theme</w:t>
      </w:r>
      <w:r w:rsidR="000C3069" w:rsidRPr="00A82238">
        <w:rPr>
          <w:rFonts w:ascii="Georgia" w:hAnsi="Georgia" w:cs="Times New Roman"/>
        </w:rPr>
        <w:t xml:space="preserve"> – “Anchors and Anchoring Communication” – o</w:t>
      </w:r>
      <w:r w:rsidRPr="00A82238">
        <w:rPr>
          <w:rFonts w:ascii="Georgia" w:hAnsi="Georgia" w:cs="Times New Roman"/>
        </w:rPr>
        <w:t>r the conference site</w:t>
      </w:r>
      <w:r w:rsidR="000C3069" w:rsidRPr="00A82238">
        <w:rPr>
          <w:rFonts w:ascii="Georgia" w:hAnsi="Georgia" w:cs="Times New Roman"/>
        </w:rPr>
        <w:t xml:space="preserve"> – Norfolk, VA – </w:t>
      </w:r>
      <w:r w:rsidRPr="00A82238">
        <w:rPr>
          <w:rFonts w:ascii="Georgia" w:hAnsi="Georgia" w:cs="Times New Roman"/>
        </w:rPr>
        <w:t>are especially encouraged</w:t>
      </w:r>
      <w:r w:rsidR="00BB18FA" w:rsidRPr="00A82238">
        <w:rPr>
          <w:rFonts w:ascii="Georgia" w:hAnsi="Georgia" w:cs="Times New Roman"/>
        </w:rPr>
        <w:t>. T</w:t>
      </w:r>
      <w:r w:rsidR="00476AC9" w:rsidRPr="00A82238">
        <w:rPr>
          <w:rFonts w:ascii="Georgia" w:hAnsi="Georgia" w:cs="Times New Roman"/>
        </w:rPr>
        <w:t xml:space="preserve">opics for papers may focus on </w:t>
      </w:r>
      <w:r w:rsidR="00BB18FA" w:rsidRPr="00A82238">
        <w:rPr>
          <w:rFonts w:ascii="Georgia" w:hAnsi="Georgia" w:cs="Times New Roman"/>
        </w:rPr>
        <w:t>a broad range of topics</w:t>
      </w:r>
      <w:r w:rsidR="00E02F52" w:rsidRPr="00A82238">
        <w:rPr>
          <w:rFonts w:ascii="Georgia" w:hAnsi="Georgia" w:cs="Times New Roman"/>
        </w:rPr>
        <w:t>,</w:t>
      </w:r>
      <w:r w:rsidR="00BB18FA" w:rsidRPr="00A82238">
        <w:rPr>
          <w:rFonts w:ascii="Georgia" w:hAnsi="Georgia" w:cs="Times New Roman"/>
        </w:rPr>
        <w:t xml:space="preserve"> includ</w:t>
      </w:r>
      <w:r w:rsidR="00476AC9" w:rsidRPr="00A82238">
        <w:rPr>
          <w:rFonts w:ascii="Georgia" w:hAnsi="Georgia" w:cs="Times New Roman"/>
        </w:rPr>
        <w:t>ing</w:t>
      </w:r>
      <w:r w:rsidR="00BB18FA" w:rsidRPr="00A82238">
        <w:rPr>
          <w:rFonts w:ascii="Georgia" w:hAnsi="Georgia" w:cs="Times New Roman"/>
        </w:rPr>
        <w:t xml:space="preserve"> but not limited to identities, current events, </w:t>
      </w:r>
      <w:r w:rsidR="006173A0" w:rsidRPr="00A82238">
        <w:rPr>
          <w:rFonts w:ascii="Georgia" w:hAnsi="Georgia" w:cs="Times New Roman"/>
        </w:rPr>
        <w:t xml:space="preserve">key </w:t>
      </w:r>
      <w:r w:rsidR="009F26D2" w:rsidRPr="00A82238">
        <w:rPr>
          <w:rFonts w:ascii="Georgia" w:hAnsi="Georgia" w:cs="Times New Roman"/>
        </w:rPr>
        <w:t>social and interactional practices</w:t>
      </w:r>
      <w:r w:rsidR="00476AC9" w:rsidRPr="00A82238">
        <w:rPr>
          <w:rFonts w:ascii="Georgia" w:hAnsi="Georgia" w:cs="Times New Roman"/>
        </w:rPr>
        <w:t xml:space="preserve"> and situations</w:t>
      </w:r>
      <w:r w:rsidR="009F26D2" w:rsidRPr="00A82238">
        <w:rPr>
          <w:rFonts w:ascii="Georgia" w:hAnsi="Georgia" w:cs="Times New Roman"/>
        </w:rPr>
        <w:t xml:space="preserve">, and </w:t>
      </w:r>
      <w:r w:rsidRPr="00A82238">
        <w:rPr>
          <w:rFonts w:ascii="Georgia" w:hAnsi="Georgia" w:cs="Times New Roman"/>
        </w:rPr>
        <w:t xml:space="preserve">communication </w:t>
      </w:r>
      <w:r w:rsidR="00E02F52" w:rsidRPr="00A82238">
        <w:rPr>
          <w:rFonts w:ascii="Georgia" w:hAnsi="Georgia" w:cs="Times New Roman"/>
        </w:rPr>
        <w:t xml:space="preserve">involving </w:t>
      </w:r>
      <w:r w:rsidR="00BB18FA" w:rsidRPr="00A82238">
        <w:rPr>
          <w:rFonts w:ascii="Georgia" w:hAnsi="Georgia" w:cs="Times New Roman"/>
        </w:rPr>
        <w:t>diversity, equity, inclusion</w:t>
      </w:r>
      <w:r w:rsidR="009F26D2" w:rsidRPr="00A82238">
        <w:rPr>
          <w:rFonts w:ascii="Georgia" w:hAnsi="Georgia" w:cs="Times New Roman"/>
        </w:rPr>
        <w:t xml:space="preserve">, and </w:t>
      </w:r>
      <w:r w:rsidR="00BB18FA" w:rsidRPr="00A82238">
        <w:rPr>
          <w:rFonts w:ascii="Georgia" w:hAnsi="Georgia" w:cs="Times New Roman"/>
        </w:rPr>
        <w:t>social justice</w:t>
      </w:r>
      <w:r w:rsidR="009F26D2" w:rsidRPr="00A82238">
        <w:rPr>
          <w:rFonts w:ascii="Georgia" w:hAnsi="Georgia" w:cs="Times New Roman"/>
        </w:rPr>
        <w:t>.</w:t>
      </w:r>
    </w:p>
    <w:p w14:paraId="384B0315" w14:textId="77777777" w:rsidR="00BB602C" w:rsidRPr="00A82238" w:rsidRDefault="00BB602C" w:rsidP="00BB602C">
      <w:pPr>
        <w:spacing w:after="0"/>
        <w:rPr>
          <w:rFonts w:ascii="Georgia" w:hAnsi="Georgia" w:cs="Times New Roman"/>
        </w:rPr>
      </w:pPr>
    </w:p>
    <w:p w14:paraId="4C7881A9" w14:textId="4394B306" w:rsidR="009E1005" w:rsidRPr="00A82238" w:rsidRDefault="009E1005" w:rsidP="00BB602C">
      <w:pPr>
        <w:spacing w:after="0"/>
        <w:rPr>
          <w:rFonts w:ascii="Georgia" w:hAnsi="Georgia" w:cs="Times New Roman"/>
        </w:rPr>
      </w:pPr>
      <w:r w:rsidRPr="00A82238">
        <w:rPr>
          <w:rFonts w:ascii="Georgia" w:hAnsi="Georgia" w:cs="Times New Roman"/>
        </w:rPr>
        <w:t xml:space="preserve">The LSI interest group welcomes three types of submissions: (1) Competitive Papers, (2) Extended Abstracts, and (3) Panel or Roundtable Submissions. </w:t>
      </w:r>
      <w:r w:rsidR="006173A0" w:rsidRPr="00A82238">
        <w:rPr>
          <w:rFonts w:ascii="Georgia" w:hAnsi="Georgia" w:cs="Times New Roman"/>
        </w:rPr>
        <w:t xml:space="preserve">All submissions must be electronically submitted to the SSCA convention site at </w:t>
      </w:r>
      <w:hyperlink r:id="rId5" w:history="1">
        <w:r w:rsidR="006173A0" w:rsidRPr="00A82238">
          <w:rPr>
            <w:rStyle w:val="Hyperlink"/>
            <w:rFonts w:ascii="Georgia" w:hAnsi="Georgia" w:cs="Times New Roman"/>
          </w:rPr>
          <w:t>https://www.xcdsystem.com/ssca/member</w:t>
        </w:r>
      </w:hyperlink>
      <w:r w:rsidR="006173A0" w:rsidRPr="00A82238">
        <w:rPr>
          <w:rFonts w:ascii="Georgia" w:hAnsi="Georgia" w:cs="Times New Roman"/>
        </w:rPr>
        <w:t xml:space="preserve">. For </w:t>
      </w:r>
      <w:r w:rsidR="00277488" w:rsidRPr="00A82238">
        <w:rPr>
          <w:rFonts w:ascii="Georgia" w:hAnsi="Georgia" w:cs="Times New Roman"/>
        </w:rPr>
        <w:t xml:space="preserve">submissions </w:t>
      </w:r>
      <w:r w:rsidR="006173A0" w:rsidRPr="00A82238">
        <w:rPr>
          <w:rFonts w:ascii="Georgia" w:hAnsi="Georgia" w:cs="Times New Roman"/>
        </w:rPr>
        <w:t>to be assigned for review, please follow all the instructions on the convention site. For the purposes of anonymous review</w:t>
      </w:r>
      <w:r w:rsidR="00277488" w:rsidRPr="00A82238">
        <w:rPr>
          <w:rFonts w:ascii="Georgia" w:hAnsi="Georgia" w:cs="Times New Roman"/>
        </w:rPr>
        <w:t xml:space="preserve"> of papers</w:t>
      </w:r>
      <w:r w:rsidR="006173A0" w:rsidRPr="00A82238">
        <w:rPr>
          <w:rFonts w:ascii="Georgia" w:hAnsi="Georgia" w:cs="Times New Roman"/>
        </w:rPr>
        <w:t>, please omit all author-identifying information from the manuscript. For student papers, indicate “STUDENT” on the first page of the manuscript, and indicate “Student Paper” during the submission process.</w:t>
      </w:r>
    </w:p>
    <w:p w14:paraId="6182883A" w14:textId="77777777" w:rsidR="009E1005" w:rsidRPr="00A82238" w:rsidRDefault="009E1005" w:rsidP="00BB602C">
      <w:pPr>
        <w:spacing w:after="0"/>
        <w:rPr>
          <w:rFonts w:ascii="Georgia" w:hAnsi="Georgia" w:cs="Times New Roman"/>
          <w:b/>
          <w:bCs/>
        </w:rPr>
      </w:pPr>
    </w:p>
    <w:p w14:paraId="2D6544FA" w14:textId="455BB89F" w:rsidR="009E1005" w:rsidRPr="00A82238" w:rsidRDefault="00BB602C" w:rsidP="00BB602C">
      <w:pPr>
        <w:spacing w:after="0"/>
        <w:rPr>
          <w:rFonts w:ascii="Georgia" w:hAnsi="Georgia" w:cs="Times New Roman"/>
        </w:rPr>
      </w:pPr>
      <w:r w:rsidRPr="00A82238">
        <w:rPr>
          <w:rFonts w:ascii="Georgia" w:hAnsi="Georgia" w:cs="Times New Roman"/>
          <w:b/>
          <w:bCs/>
        </w:rPr>
        <w:t>Competitive Paper Submissions</w:t>
      </w:r>
      <w:r w:rsidRPr="00A82238">
        <w:rPr>
          <w:rFonts w:ascii="Georgia" w:hAnsi="Georgia" w:cs="Times New Roman"/>
        </w:rPr>
        <w:t xml:space="preserve">: </w:t>
      </w:r>
      <w:r w:rsidR="006173A0" w:rsidRPr="00A82238">
        <w:rPr>
          <w:rFonts w:ascii="Georgia" w:hAnsi="Georgia" w:cs="Times New Roman"/>
        </w:rPr>
        <w:t xml:space="preserve">All completed </w:t>
      </w:r>
      <w:r w:rsidR="00277488" w:rsidRPr="00A82238">
        <w:rPr>
          <w:rFonts w:ascii="Georgia" w:hAnsi="Georgia" w:cs="Times New Roman"/>
        </w:rPr>
        <w:t xml:space="preserve">competitive </w:t>
      </w:r>
      <w:r w:rsidR="006173A0" w:rsidRPr="00A82238">
        <w:rPr>
          <w:rFonts w:ascii="Georgia" w:hAnsi="Georgia" w:cs="Times New Roman"/>
        </w:rPr>
        <w:t xml:space="preserve">papers submitted will be considered for the Interest Group’s Top Student and Top Faculty Award. </w:t>
      </w:r>
      <w:r w:rsidR="009E1005" w:rsidRPr="00A82238">
        <w:rPr>
          <w:rFonts w:ascii="Georgia" w:hAnsi="Georgia" w:cs="Times New Roman"/>
        </w:rPr>
        <w:t>The Interest Group’s Top Student Paper will be submitted for consideration for the SSCA Bostrom Young Scholar Award.</w:t>
      </w:r>
    </w:p>
    <w:p w14:paraId="17AA7D14" w14:textId="77777777" w:rsidR="009E1005" w:rsidRPr="00A82238" w:rsidRDefault="009E1005" w:rsidP="00BB602C">
      <w:pPr>
        <w:spacing w:after="0"/>
        <w:rPr>
          <w:rFonts w:ascii="Georgia" w:hAnsi="Georgia" w:cs="Times New Roman"/>
        </w:rPr>
      </w:pPr>
    </w:p>
    <w:p w14:paraId="09B0812D" w14:textId="7EEA7ADE" w:rsidR="009F26D2" w:rsidRPr="00A82238" w:rsidRDefault="009F26D2" w:rsidP="00BB602C">
      <w:pPr>
        <w:spacing w:after="0"/>
        <w:rPr>
          <w:rFonts w:ascii="Georgia" w:hAnsi="Georgia" w:cs="Times New Roman"/>
        </w:rPr>
      </w:pPr>
      <w:r w:rsidRPr="00A82238">
        <w:rPr>
          <w:rFonts w:ascii="Georgia" w:hAnsi="Georgia" w:cs="Times New Roman"/>
          <w:b/>
          <w:bCs/>
        </w:rPr>
        <w:t>Extended Abstract Submissions</w:t>
      </w:r>
      <w:r w:rsidRPr="00A82238">
        <w:rPr>
          <w:rFonts w:ascii="Georgia" w:hAnsi="Georgia" w:cs="Times New Roman"/>
        </w:rPr>
        <w:t>: Extended abstracts are works in progress. These should include a title for the paper (without author information</w:t>
      </w:r>
      <w:r w:rsidR="00476AC9" w:rsidRPr="00A82238">
        <w:rPr>
          <w:rFonts w:ascii="Georgia" w:hAnsi="Georgia" w:cs="Times New Roman"/>
        </w:rPr>
        <w:t>)</w:t>
      </w:r>
      <w:r w:rsidRPr="00A82238">
        <w:rPr>
          <w:rFonts w:ascii="Georgia" w:hAnsi="Georgia" w:cs="Times New Roman"/>
        </w:rPr>
        <w:t xml:space="preserve"> and be 1,500-3,000 words in length (including notes and references). </w:t>
      </w:r>
      <w:r w:rsidR="009E1005" w:rsidRPr="00A82238">
        <w:rPr>
          <w:rFonts w:ascii="Georgia" w:hAnsi="Georgia" w:cs="Times New Roman"/>
        </w:rPr>
        <w:t>Indicate “E</w:t>
      </w:r>
      <w:r w:rsidR="00A143C0" w:rsidRPr="00A82238">
        <w:rPr>
          <w:rFonts w:ascii="Georgia" w:hAnsi="Georgia" w:cs="Times New Roman"/>
        </w:rPr>
        <w:t>XTENDED ABSTRACT</w:t>
      </w:r>
      <w:r w:rsidR="009E1005" w:rsidRPr="00A82238">
        <w:rPr>
          <w:rFonts w:ascii="Georgia" w:hAnsi="Georgia" w:cs="Times New Roman"/>
        </w:rPr>
        <w:t xml:space="preserve">” on the first page of the manuscript. </w:t>
      </w:r>
      <w:r w:rsidRPr="00A82238">
        <w:rPr>
          <w:rFonts w:ascii="Georgia" w:hAnsi="Georgia" w:cs="Times New Roman"/>
        </w:rPr>
        <w:t xml:space="preserve">The abstract should contain all the relevant parts of </w:t>
      </w:r>
      <w:r w:rsidR="00E02F52" w:rsidRPr="00A82238">
        <w:rPr>
          <w:rFonts w:ascii="Georgia" w:hAnsi="Georgia" w:cs="Times New Roman"/>
        </w:rPr>
        <w:t>a</w:t>
      </w:r>
      <w:r w:rsidRPr="00A82238">
        <w:rPr>
          <w:rFonts w:ascii="Georgia" w:hAnsi="Georgia" w:cs="Times New Roman"/>
        </w:rPr>
        <w:t xml:space="preserve"> full paper </w:t>
      </w:r>
      <w:r w:rsidR="00A143C0" w:rsidRPr="00A82238">
        <w:rPr>
          <w:rFonts w:ascii="Georgia" w:hAnsi="Georgia" w:cs="Times New Roman"/>
        </w:rPr>
        <w:t xml:space="preserve">such as </w:t>
      </w:r>
      <w:r w:rsidRPr="00A82238">
        <w:rPr>
          <w:rFonts w:ascii="Georgia" w:hAnsi="Georgia" w:cs="Times New Roman"/>
        </w:rPr>
        <w:t>background/context, literature review, methods</w:t>
      </w:r>
      <w:r w:rsidR="00A143C0" w:rsidRPr="00A82238">
        <w:rPr>
          <w:rFonts w:ascii="Georgia" w:hAnsi="Georgia" w:cs="Times New Roman"/>
        </w:rPr>
        <w:t xml:space="preserve"> (including an explanation of the material you aim to analyze by the time of the conference</w:t>
      </w:r>
      <w:proofErr w:type="gramStart"/>
      <w:r w:rsidR="00A143C0" w:rsidRPr="00A82238">
        <w:rPr>
          <w:rFonts w:ascii="Georgia" w:hAnsi="Georgia" w:cs="Times New Roman"/>
        </w:rPr>
        <w:t>), and</w:t>
      </w:r>
      <w:proofErr w:type="gramEnd"/>
      <w:r w:rsidRPr="00A82238">
        <w:rPr>
          <w:rFonts w:ascii="Georgia" w:hAnsi="Georgia" w:cs="Times New Roman"/>
        </w:rPr>
        <w:t xml:space="preserve"> expected findings. We should be able to get a sense of the theoretical framework as well as the trajectory of your argument. Although</w:t>
      </w:r>
      <w:r w:rsidR="00277488" w:rsidRPr="00A82238">
        <w:rPr>
          <w:rFonts w:ascii="Georgia" w:hAnsi="Georgia" w:cs="Times New Roman"/>
        </w:rPr>
        <w:t xml:space="preserve"> submissions are </w:t>
      </w:r>
      <w:r w:rsidRPr="00A82238">
        <w:rPr>
          <w:rFonts w:ascii="Georgia" w:hAnsi="Georgia" w:cs="Times New Roman"/>
        </w:rPr>
        <w:t>completed paper</w:t>
      </w:r>
      <w:r w:rsidR="00277488" w:rsidRPr="00A82238">
        <w:rPr>
          <w:rFonts w:ascii="Georgia" w:hAnsi="Georgia" w:cs="Times New Roman"/>
        </w:rPr>
        <w:t>s</w:t>
      </w:r>
      <w:r w:rsidRPr="00A82238">
        <w:rPr>
          <w:rFonts w:ascii="Georgia" w:hAnsi="Georgia" w:cs="Times New Roman"/>
        </w:rPr>
        <w:t xml:space="preserve">, you will need to </w:t>
      </w:r>
      <w:r w:rsidR="00277488" w:rsidRPr="00A82238">
        <w:rPr>
          <w:rFonts w:ascii="Georgia" w:hAnsi="Georgia" w:cs="Times New Roman"/>
        </w:rPr>
        <w:t>progress</w:t>
      </w:r>
      <w:r w:rsidRPr="00A82238">
        <w:rPr>
          <w:rFonts w:ascii="Georgia" w:hAnsi="Georgia" w:cs="Times New Roman"/>
        </w:rPr>
        <w:t xml:space="preserve"> far enough along </w:t>
      </w:r>
      <w:r w:rsidR="00476AC9" w:rsidRPr="00A82238">
        <w:rPr>
          <w:rFonts w:ascii="Georgia" w:hAnsi="Georgia" w:cs="Times New Roman"/>
        </w:rPr>
        <w:t>in</w:t>
      </w:r>
      <w:r w:rsidRPr="00A82238">
        <w:rPr>
          <w:rFonts w:ascii="Georgia" w:hAnsi="Georgia" w:cs="Times New Roman"/>
        </w:rPr>
        <w:t xml:space="preserve"> the project to present at SCCA. </w:t>
      </w:r>
      <w:r w:rsidR="00A143C0" w:rsidRPr="00A82238">
        <w:rPr>
          <w:rFonts w:ascii="Georgia" w:hAnsi="Georgia" w:cs="Times New Roman"/>
        </w:rPr>
        <w:t xml:space="preserve">Extended Abstracts will not be considered for top paper awards. </w:t>
      </w:r>
    </w:p>
    <w:p w14:paraId="53584B87" w14:textId="77777777" w:rsidR="009F26D2" w:rsidRPr="00A82238" w:rsidRDefault="009F26D2" w:rsidP="00BB602C">
      <w:pPr>
        <w:spacing w:after="0"/>
        <w:rPr>
          <w:rFonts w:ascii="Georgia" w:hAnsi="Georgia" w:cs="Times New Roman"/>
        </w:rPr>
      </w:pPr>
    </w:p>
    <w:p w14:paraId="5D9EB2EA" w14:textId="4CAA32F3" w:rsidR="00A143C0" w:rsidRPr="00A82238" w:rsidRDefault="00A143C0" w:rsidP="00BB602C">
      <w:pPr>
        <w:spacing w:after="0"/>
        <w:rPr>
          <w:rFonts w:ascii="Georgia" w:hAnsi="Georgia" w:cs="Times New Roman"/>
        </w:rPr>
      </w:pPr>
      <w:r w:rsidRPr="00A82238">
        <w:rPr>
          <w:rFonts w:ascii="Georgia" w:hAnsi="Georgia" w:cs="Times New Roman"/>
          <w:b/>
          <w:bCs/>
        </w:rPr>
        <w:t>Panel or Roundtable Submissions</w:t>
      </w:r>
      <w:r w:rsidRPr="00A82238">
        <w:rPr>
          <w:rFonts w:ascii="Georgia" w:hAnsi="Georgia" w:cs="Times New Roman"/>
        </w:rPr>
        <w:t xml:space="preserve">: Panels and roundtables are submitted through the same process as competitive papers; just be sure to select the appropriate submission type when prompted. The submitter will be able to add other panelists as “authors” after the initial </w:t>
      </w:r>
      <w:r w:rsidRPr="00A82238">
        <w:rPr>
          <w:rFonts w:ascii="Georgia" w:hAnsi="Georgia" w:cs="Times New Roman"/>
        </w:rPr>
        <w:lastRenderedPageBreak/>
        <w:t>submission. Upload a copy of the panel, listing the description/rationale, panelists, and, if appropriate, panelists’ individual topics; upload this at the “Upload Paper” prompt.</w:t>
      </w:r>
    </w:p>
    <w:p w14:paraId="72AF045A" w14:textId="77777777" w:rsidR="009F26D2" w:rsidRPr="00A82238" w:rsidRDefault="009F26D2" w:rsidP="00BB602C">
      <w:pPr>
        <w:spacing w:after="0"/>
        <w:rPr>
          <w:rFonts w:ascii="Georgia" w:hAnsi="Georgia" w:cs="Times New Roman"/>
        </w:rPr>
      </w:pPr>
    </w:p>
    <w:p w14:paraId="09115B46" w14:textId="0DAF15E7" w:rsidR="006173A0" w:rsidRDefault="006173A0" w:rsidP="00BB602C">
      <w:pPr>
        <w:spacing w:after="0"/>
        <w:rPr>
          <w:rFonts w:ascii="Times New Roman" w:hAnsi="Times New Roman" w:cs="Times New Roman"/>
          <w:sz w:val="24"/>
          <w:szCs w:val="24"/>
        </w:rPr>
      </w:pPr>
      <w:r w:rsidRPr="00A82238">
        <w:rPr>
          <w:rFonts w:ascii="Georgia" w:hAnsi="Georgia" w:cs="Times New Roman"/>
          <w:b/>
          <w:bCs/>
        </w:rPr>
        <w:t>Submissions must be submitted online no later than 11:59 p.m. PST on</w:t>
      </w:r>
      <w:r w:rsidRPr="00A82238">
        <w:rPr>
          <w:rFonts w:ascii="Georgia" w:hAnsi="Georgia" w:cs="Times New Roman"/>
        </w:rPr>
        <w:t xml:space="preserve"> </w:t>
      </w:r>
      <w:r w:rsidRPr="00A82238">
        <w:rPr>
          <w:rFonts w:ascii="Georgia" w:hAnsi="Georgia" w:cs="Times New Roman"/>
          <w:b/>
          <w:bCs/>
        </w:rPr>
        <w:t>Sunday, September 15, 2024</w:t>
      </w:r>
      <w:r w:rsidRPr="00A82238">
        <w:rPr>
          <w:rFonts w:ascii="Georgia" w:hAnsi="Georgia" w:cs="Times New Roman"/>
        </w:rPr>
        <w:t>. Go to the submission site by going to the conference website (</w:t>
      </w:r>
      <w:hyperlink r:id="rId6" w:history="1">
        <w:r w:rsidRPr="00A82238">
          <w:rPr>
            <w:rStyle w:val="Hyperlink"/>
            <w:rFonts w:ascii="Georgia" w:hAnsi="Georgia" w:cs="Times New Roman"/>
          </w:rPr>
          <w:t>https://www.xcdsystem.com/ssca/member</w:t>
        </w:r>
      </w:hyperlink>
      <w:r w:rsidRPr="00A82238">
        <w:rPr>
          <w:rFonts w:ascii="Georgia" w:hAnsi="Georgia" w:cs="Times New Roman"/>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w:t>
      </w:r>
      <w:proofErr w:type="spellStart"/>
      <w:r w:rsidRPr="00A82238">
        <w:rPr>
          <w:rFonts w:ascii="Georgia" w:hAnsi="Georgia" w:cs="Times New Roman"/>
        </w:rPr>
        <w:t>the</w:t>
      </w:r>
      <w:proofErr w:type="spellEnd"/>
      <w:r w:rsidRPr="00A82238">
        <w:rPr>
          <w:rFonts w:ascii="Georgia" w:hAnsi="Georgia" w:cs="Times New Roman"/>
        </w:rPr>
        <w:t xml:space="preserve"> LSI Interest Group’s Vice-Chair and Planner, Rob Agne (</w:t>
      </w:r>
      <w:hyperlink r:id="rId7" w:history="1">
        <w:r w:rsidRPr="00A82238">
          <w:rPr>
            <w:rStyle w:val="Hyperlink"/>
            <w:rFonts w:ascii="Georgia" w:hAnsi="Georgia" w:cs="Times New Roman"/>
          </w:rPr>
          <w:t>agnerob@auburn.edu</w:t>
        </w:r>
      </w:hyperlink>
      <w:r>
        <w:rPr>
          <w:rFonts w:ascii="Times New Roman" w:hAnsi="Times New Roman" w:cs="Times New Roman"/>
          <w:sz w:val="24"/>
          <w:szCs w:val="24"/>
        </w:rPr>
        <w:t>)</w:t>
      </w:r>
      <w:r w:rsidRPr="006173A0">
        <w:rPr>
          <w:rFonts w:ascii="Times New Roman" w:hAnsi="Times New Roman" w:cs="Times New Roman"/>
          <w:sz w:val="24"/>
          <w:szCs w:val="24"/>
        </w:rPr>
        <w:t>.</w:t>
      </w:r>
    </w:p>
    <w:p w14:paraId="5BCB15D4" w14:textId="77777777" w:rsidR="00A82238" w:rsidRDefault="00A82238" w:rsidP="00BB602C">
      <w:pPr>
        <w:spacing w:after="0"/>
        <w:rPr>
          <w:rFonts w:ascii="Times New Roman" w:hAnsi="Times New Roman" w:cs="Times New Roman"/>
          <w:sz w:val="24"/>
          <w:szCs w:val="24"/>
        </w:rPr>
      </w:pPr>
    </w:p>
    <w:p w14:paraId="143CE250" w14:textId="77777777" w:rsidR="00A82238" w:rsidRPr="00EF428B" w:rsidRDefault="00A82238" w:rsidP="00A82238">
      <w:pPr>
        <w:spacing w:line="240" w:lineRule="auto"/>
        <w:rPr>
          <w:rFonts w:ascii="Georgia" w:eastAsia="Times New Roman" w:hAnsi="Georgia" w:cs="Times New Roman"/>
        </w:rPr>
      </w:pPr>
      <w:bookmarkStart w:id="1" w:name="_Hlk170212422"/>
      <w:bookmarkStart w:id="2" w:name="_Hlk170213268"/>
      <w:r w:rsidRPr="00EF428B">
        <w:rPr>
          <w:rFonts w:ascii="Georgia" w:eastAsia="Times New Roman" w:hAnsi="Georgia" w:cs="Times New Roman"/>
          <w:b/>
          <w:bCs/>
          <w:i/>
          <w:iCs/>
        </w:rPr>
        <w:t>Anonymous Review</w:t>
      </w:r>
      <w:r w:rsidRPr="00EF428B">
        <w:rPr>
          <w:rFonts w:ascii="Georgia" w:eastAsia="Times New Roman" w:hAnsi="Georgia" w:cs="Times New Roman"/>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7EC2C78A" w14:textId="77777777" w:rsidR="00A82238" w:rsidRPr="00EF428B" w:rsidRDefault="00A82238" w:rsidP="00A82238">
      <w:pPr>
        <w:spacing w:line="240" w:lineRule="auto"/>
        <w:rPr>
          <w:rFonts w:ascii="Georgia" w:eastAsia="Times New Roman" w:hAnsi="Georgia" w:cs="Times New Roman"/>
        </w:rPr>
      </w:pPr>
      <w:r w:rsidRPr="00EF428B">
        <w:rPr>
          <w:rFonts w:ascii="Georgia" w:eastAsia="Times New Roman" w:hAnsi="Georgia" w:cs="Times New Roman"/>
          <w:b/>
          <w:bCs/>
          <w:i/>
          <w:iCs/>
        </w:rPr>
        <w:t>Audio-Visual Support</w:t>
      </w:r>
      <w:r w:rsidRPr="00EF428B">
        <w:rPr>
          <w:rFonts w:ascii="Georgia" w:eastAsia="Times New Roman" w:hAnsi="Georgia" w:cs="Times New Roman"/>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3" w:name="_Hlk170212030"/>
      <w:r w:rsidRPr="00EF428B">
        <w:rPr>
          <w:rFonts w:ascii="Georgia" w:eastAsia="Times New Roman" w:hAnsi="Georgia" w:cs="Times New Roman"/>
        </w:rPr>
        <w:t>An alternative may be a shareable QR code that audience members can access from their own personal devices.</w:t>
      </w:r>
      <w:bookmarkEnd w:id="3"/>
    </w:p>
    <w:bookmarkEnd w:id="2"/>
    <w:p w14:paraId="116DE6FB" w14:textId="77777777" w:rsidR="00A82238" w:rsidRPr="00EF428B" w:rsidRDefault="00A82238" w:rsidP="00A82238">
      <w:pPr>
        <w:spacing w:line="240" w:lineRule="auto"/>
        <w:rPr>
          <w:rFonts w:ascii="Georgia" w:eastAsia="Times New Roman" w:hAnsi="Georgia" w:cs="Times New Roman"/>
        </w:rPr>
      </w:pPr>
      <w:r w:rsidRPr="00EF428B">
        <w:rPr>
          <w:rFonts w:ascii="Georgia" w:eastAsia="Times New Roman" w:hAnsi="Georgia" w:cs="Times New Roman"/>
          <w:b/>
          <w:bCs/>
          <w:i/>
          <w:iCs/>
        </w:rPr>
        <w:t>Submission Protocol</w:t>
      </w:r>
      <w:r w:rsidRPr="00EF428B">
        <w:rPr>
          <w:rFonts w:ascii="Georgia" w:eastAsia="Times New Roman" w:hAnsi="Georgia" w:cs="Times New Roman"/>
        </w:rPr>
        <w:t xml:space="preserve">: Submissions to SSCA must be original research that has not been published or presented at another regional, national, or international conference. Also, the same paper or panel should not be submitted to more than one division. </w:t>
      </w:r>
      <w:bookmarkStart w:id="4" w:name="_Hlk170212054"/>
      <w:r w:rsidRPr="00EF428B">
        <w:rPr>
          <w:rFonts w:ascii="Georgia" w:eastAsia="Times New Roman" w:hAnsi="Georgia" w:cs="Times New Roman"/>
        </w:rPr>
        <w:t>Divisions reserve the right to reject any submissions not following these standards.</w:t>
      </w:r>
    </w:p>
    <w:bookmarkEnd w:id="4"/>
    <w:p w14:paraId="4042E9C0" w14:textId="77777777" w:rsidR="00A82238" w:rsidRPr="00EF428B" w:rsidRDefault="00A82238" w:rsidP="00A82238">
      <w:pPr>
        <w:spacing w:line="240" w:lineRule="auto"/>
        <w:rPr>
          <w:rFonts w:ascii="Georgia" w:eastAsia="Times New Roman" w:hAnsi="Georgia" w:cs="Times New Roman"/>
        </w:rPr>
      </w:pPr>
      <w:r w:rsidRPr="00EF428B">
        <w:rPr>
          <w:rFonts w:ascii="Georgia" w:eastAsia="Times New Roman" w:hAnsi="Georgia" w:cs="Times New Roman"/>
          <w:b/>
          <w:bCs/>
          <w:i/>
          <w:iCs/>
        </w:rPr>
        <w:t>Student Papers</w:t>
      </w:r>
      <w:r w:rsidRPr="00EF428B">
        <w:rPr>
          <w:rFonts w:ascii="Georgia" w:eastAsia="Times New Roman" w:hAnsi="Georgia" w:cs="Times New Roman"/>
        </w:rPr>
        <w:t>: For a submission to be considered a student paper and to be eligible for student awards or recognition, the author or authors of the paper must all be students at the time the paper is submitted. A paper co-authored by a student and a faculty member, for instance, will not be classified as a student paper.</w:t>
      </w:r>
      <w:bookmarkEnd w:id="1"/>
    </w:p>
    <w:p w14:paraId="460DA342" w14:textId="77777777" w:rsidR="00A82238" w:rsidRDefault="00A82238" w:rsidP="00BB602C">
      <w:pPr>
        <w:spacing w:after="0"/>
        <w:rPr>
          <w:rFonts w:ascii="Times New Roman" w:hAnsi="Times New Roman" w:cs="Times New Roman"/>
          <w:sz w:val="24"/>
          <w:szCs w:val="24"/>
        </w:rPr>
      </w:pPr>
    </w:p>
    <w:sectPr w:rsidR="00A8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A7"/>
    <w:rsid w:val="000C3069"/>
    <w:rsid w:val="001E2F65"/>
    <w:rsid w:val="00277488"/>
    <w:rsid w:val="003800A7"/>
    <w:rsid w:val="003A53FD"/>
    <w:rsid w:val="00476AC9"/>
    <w:rsid w:val="006022C7"/>
    <w:rsid w:val="006173A0"/>
    <w:rsid w:val="00686B59"/>
    <w:rsid w:val="008527C5"/>
    <w:rsid w:val="00991767"/>
    <w:rsid w:val="009E1005"/>
    <w:rsid w:val="009F26D2"/>
    <w:rsid w:val="00A143C0"/>
    <w:rsid w:val="00A82238"/>
    <w:rsid w:val="00B275FB"/>
    <w:rsid w:val="00BB18FA"/>
    <w:rsid w:val="00BB602C"/>
    <w:rsid w:val="00D5168A"/>
    <w:rsid w:val="00DD2BE0"/>
    <w:rsid w:val="00E0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26E6"/>
  <w15:chartTrackingRefBased/>
  <w15:docId w15:val="{957C5B7B-1B04-4DF5-A866-5255FEF2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05"/>
    <w:rPr>
      <w:color w:val="0563C1" w:themeColor="hyperlink"/>
      <w:u w:val="single"/>
    </w:rPr>
  </w:style>
  <w:style w:type="character" w:styleId="UnresolvedMention">
    <w:name w:val="Unresolved Mention"/>
    <w:basedOn w:val="DefaultParagraphFont"/>
    <w:uiPriority w:val="99"/>
    <w:semiHidden/>
    <w:unhideWhenUsed/>
    <w:rsid w:val="009E1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nerob@aubu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4" Type="http://schemas.openxmlformats.org/officeDocument/2006/relationships/hyperlink" Target="mailto:agnerob@aubur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Eugenie</dc:creator>
  <cp:keywords/>
  <dc:description/>
  <cp:lastModifiedBy>Patrick Wheaton</cp:lastModifiedBy>
  <cp:revision>2</cp:revision>
  <dcterms:created xsi:type="dcterms:W3CDTF">2024-06-25T17:44:00Z</dcterms:created>
  <dcterms:modified xsi:type="dcterms:W3CDTF">2024-06-25T17:44:00Z</dcterms:modified>
</cp:coreProperties>
</file>